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Style w:val="Enfasigrassetto"/>
          <w:rFonts w:ascii="Calibri" w:hAnsi="Calibri" w:cs="Calibri"/>
          <w:color w:val="000000"/>
          <w:sz w:val="22"/>
          <w:szCs w:val="22"/>
        </w:rPr>
        <w:t>Si trasmette la comunicazione del Commissario straordinario per l'emergenza Covd-19, Domenico Arcuri, in merito ai test sierologici per il personale dirigente, docente e non docente in servizio presso tutte le istituzioni scolastiche del Sistema nazionale di Istruzione.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Carissimo/a,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nei mesi trascorsi lontano dai banchi abbiamo imparato una lezione molto importante: con la collaborazione di tutti possiamo superare anche le prove più difficili.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La scuola, grazie al tuo prezioso lavoro, non si è mai fermata, garantendo la massima vicinanza alle studentesse e agli studenti.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Finalmente è arrivato il momento di rientrare in classe.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Per prepararci al meglio a questo importante passaggio, chiediamo la tua collaborazione, indispensabile per garantire una ripartenza in sicurezza.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Ti proponiamo di sottoporti a un semplice test sierologico, gratuito e indolore, presso il tuo medico di base. Bastano pochi minuti e la tua tessera sanitaria.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Se l’esito sarà negativo, avrai il via libera per recarti al lavoro in sicurezza. Se sarà positivo, il tuo medico, nel totale rispetto della privacy, ti inviterà a fare un successivo test molecolare.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 giorni in cui non sarai a scuola, in attesa dell’esito, saranno considerati assenze giustificate.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Si tratta di un gesto semplice, che però vale tanto, per la sicurezza di tutti.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Siamo abituati a fare grandi cose, tutti insieme. A scuola e per la scuola.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Quest’anno possiamo iniziare ancora prima di entrare in classe.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Grazie per il tuo aiuto!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14 settembre 2020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Il primo giorno di scuola. Per tutti.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0694C" w:rsidRDefault="00D0694C" w:rsidP="00D0694C">
      <w:pPr>
        <w:pStyle w:val="NormaleWeb"/>
        <w:spacing w:before="0" w:beforeAutospacing="0" w:after="240" w:afterAutospacing="0"/>
        <w:rPr>
          <w:color w:val="000000"/>
        </w:rPr>
      </w:pPr>
      <w:hyperlink r:id="rId5" w:tgtFrame="_blank" w:history="1">
        <w:r>
          <w:rPr>
            <w:rStyle w:val="Collegamentoipertestuale"/>
            <w:rFonts w:ascii="Calibri" w:hAnsi="Calibri" w:cs="Calibri"/>
            <w:b/>
            <w:bCs/>
            <w:i/>
            <w:iCs/>
            <w:color w:val="800080"/>
            <w:sz w:val="22"/>
            <w:szCs w:val="22"/>
          </w:rPr>
          <w:t>https://rientriamoascuola.clo.ud.it/personale.html</w:t>
        </w:r>
      </w:hyperlink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04A1C" w:rsidRDefault="00204A1C">
      <w:bookmarkStart w:id="0" w:name="_GoBack"/>
      <w:bookmarkEnd w:id="0"/>
    </w:p>
    <w:sectPr w:rsidR="00204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4C"/>
    <w:rsid w:val="00204A1C"/>
    <w:rsid w:val="00D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694C"/>
    <w:rPr>
      <w:b/>
      <w:bCs/>
    </w:rPr>
  </w:style>
  <w:style w:type="character" w:styleId="Enfasicorsivo">
    <w:name w:val="Emphasis"/>
    <w:basedOn w:val="Carpredefinitoparagrafo"/>
    <w:uiPriority w:val="20"/>
    <w:qFormat/>
    <w:rsid w:val="00D0694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06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694C"/>
    <w:rPr>
      <w:b/>
      <w:bCs/>
    </w:rPr>
  </w:style>
  <w:style w:type="character" w:styleId="Enfasicorsivo">
    <w:name w:val="Emphasis"/>
    <w:basedOn w:val="Carpredefinitoparagrafo"/>
    <w:uiPriority w:val="20"/>
    <w:qFormat/>
    <w:rsid w:val="00D0694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0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entriamoascuola.clo.ud.it/persona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2020-08-21T14:21:00Z</dcterms:created>
  <dcterms:modified xsi:type="dcterms:W3CDTF">2020-08-21T14:22:00Z</dcterms:modified>
</cp:coreProperties>
</file>