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153C15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2" name="Immagine 2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3E6919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924FEB" w:rsidRDefault="00655355" w:rsidP="006553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55355">
        <w:rPr>
          <w:rFonts w:ascii="Times New Roman" w:eastAsia="Times New Roman" w:hAnsi="Times New Roman"/>
          <w:b/>
          <w:lang w:eastAsia="it-IT"/>
        </w:rPr>
        <w:t xml:space="preserve">Prot.n. </w:t>
      </w:r>
      <w:r w:rsidR="003E6919">
        <w:rPr>
          <w:rFonts w:ascii="Times New Roman" w:eastAsia="Times New Roman" w:hAnsi="Times New Roman"/>
          <w:b/>
          <w:lang w:eastAsia="it-IT"/>
        </w:rPr>
        <w:t>74</w:t>
      </w:r>
      <w:r w:rsidRPr="00655355">
        <w:rPr>
          <w:rFonts w:ascii="Times New Roman" w:eastAsia="Times New Roman" w:hAnsi="Times New Roman"/>
          <w:b/>
          <w:lang w:eastAsia="it-IT"/>
        </w:rPr>
        <w:t>/</w:t>
      </w:r>
      <w:r w:rsidR="003E6919">
        <w:rPr>
          <w:rFonts w:ascii="Times New Roman" w:eastAsia="Times New Roman" w:hAnsi="Times New Roman"/>
          <w:b/>
          <w:lang w:eastAsia="it-IT"/>
        </w:rPr>
        <w:t>B-24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                          </w:t>
      </w:r>
      <w:r w:rsidRPr="00924FEB">
        <w:rPr>
          <w:rFonts w:ascii="Times New Roman" w:hAnsi="Times New Roman"/>
          <w:b/>
          <w:bCs/>
        </w:rPr>
        <w:t xml:space="preserve">Sessa Aurunca,  lì </w:t>
      </w:r>
      <w:r w:rsidR="003E6919">
        <w:rPr>
          <w:rFonts w:ascii="Times New Roman" w:hAnsi="Times New Roman"/>
          <w:b/>
          <w:bCs/>
        </w:rPr>
        <w:t>10</w:t>
      </w:r>
      <w:r w:rsidRPr="00924FEB">
        <w:rPr>
          <w:rFonts w:ascii="Times New Roman" w:hAnsi="Times New Roman"/>
          <w:b/>
          <w:bCs/>
        </w:rPr>
        <w:t>/</w:t>
      </w:r>
      <w:r w:rsidR="003E6919">
        <w:rPr>
          <w:rFonts w:ascii="Times New Roman" w:hAnsi="Times New Roman"/>
          <w:b/>
          <w:bCs/>
        </w:rPr>
        <w:t>01</w:t>
      </w:r>
      <w:r w:rsidRPr="00924FEB">
        <w:rPr>
          <w:rFonts w:ascii="Times New Roman" w:hAnsi="Times New Roman"/>
          <w:b/>
          <w:bCs/>
        </w:rPr>
        <w:t>/201</w:t>
      </w:r>
      <w:r w:rsidR="003E6919">
        <w:rPr>
          <w:rFonts w:ascii="Times New Roman" w:hAnsi="Times New Roman"/>
          <w:b/>
          <w:bCs/>
        </w:rPr>
        <w:t>8</w:t>
      </w:r>
    </w:p>
    <w:p w:rsid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DECRETO  DI AVVIO PROCEDURA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02844" w:rsidRPr="00802844" w:rsidRDefault="00802844" w:rsidP="00802844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02844">
        <w:rPr>
          <w:rFonts w:ascii="Times New Roman" w:eastAsia="Times New Roman" w:hAnsi="Times New Roman"/>
          <w:b/>
          <w:lang w:eastAsia="it-IT"/>
        </w:rPr>
        <w:t xml:space="preserve">RECLUTAMENTO ALUNNI </w:t>
      </w:r>
    </w:p>
    <w:p w:rsidR="005A171C" w:rsidRDefault="005A171C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A4FD2" w:rsidRPr="00924FEB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FEB">
        <w:rPr>
          <w:rFonts w:ascii="Times New Roman" w:hAnsi="Times New Roman"/>
          <w:b/>
          <w:bCs/>
        </w:rPr>
        <w:t>IL DIRIGENTE SCOLASTICO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>che il Programma Annuale 2017 è  stato approvato dal Consiglio d’Istituto;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 xml:space="preserve">che nel  Programma Annuale 2017 è  stato  inserito il progetto </w:t>
      </w:r>
      <w:r w:rsidRPr="00924FEB">
        <w:t>10.1.1A-FSEPON-</w:t>
      </w:r>
      <w:r w:rsidR="00547481" w:rsidRPr="00924FEB">
        <w:t>C</w:t>
      </w:r>
      <w:r w:rsidRPr="00924FEB">
        <w:t>A-2017-</w:t>
      </w:r>
      <w:r w:rsidR="008F4ACE">
        <w:t>454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 xml:space="preserve">Visti </w:t>
      </w:r>
      <w:r w:rsidRPr="00924FEB">
        <w:rPr>
          <w:b/>
          <w:bCs/>
        </w:rPr>
        <w:tab/>
      </w:r>
      <w:r w:rsidRPr="00924FEB">
        <w:rPr>
          <w:bCs/>
        </w:rPr>
        <w:t>i</w:t>
      </w:r>
      <w:r w:rsidRPr="00924FEB">
        <w:t>l D.Lgs. 30 marzo 2001, n. 165 e il D.P.R. 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924FEB">
        <w:rPr>
          <w:b/>
          <w:bCs/>
        </w:rPr>
        <w:t>Vista</w:t>
      </w:r>
      <w:r w:rsidRPr="00924FEB">
        <w:rPr>
          <w:b/>
          <w:bCs/>
        </w:rPr>
        <w:tab/>
      </w:r>
      <w:r w:rsidRPr="00924FEB">
        <w:rPr>
          <w:b/>
          <w:bCs/>
        </w:rPr>
        <w:tab/>
      </w:r>
      <w:r w:rsidRPr="00924FEB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924FEB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924FEB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="00655355">
        <w:t>;</w:t>
      </w:r>
    </w:p>
    <w:p w:rsidR="00655355" w:rsidRPr="00924FEB" w:rsidRDefault="00655355" w:rsidP="007352BE">
      <w:pPr>
        <w:autoSpaceDE w:val="0"/>
        <w:autoSpaceDN w:val="0"/>
        <w:adjustRightInd w:val="0"/>
        <w:ind w:left="1410" w:hanging="1410"/>
        <w:jc w:val="both"/>
      </w:pPr>
    </w:p>
    <w:p w:rsidR="007352BE" w:rsidRPr="00924FEB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rPr>
          <w:bCs/>
        </w:rPr>
        <w:t>il Progetto all’uopo predisposto, denominato “</w:t>
      </w:r>
      <w:r w:rsidR="008F4ACE">
        <w:rPr>
          <w:b/>
          <w:bCs/>
        </w:rPr>
        <w:t>Medialmente</w:t>
      </w:r>
      <w:r w:rsidRPr="00924FEB">
        <w:rPr>
          <w:bCs/>
        </w:rPr>
        <w:t>”, approvato: dal Collegio dei Docenti  e dal Consiglio d’Istituto;</w:t>
      </w:r>
    </w:p>
    <w:p w:rsidR="00924FEB" w:rsidRPr="00924FEB" w:rsidRDefault="00924FEB" w:rsidP="007352BE">
      <w:pPr>
        <w:autoSpaceDE w:val="0"/>
        <w:autoSpaceDN w:val="0"/>
        <w:adjustRightInd w:val="0"/>
        <w:ind w:left="1416" w:hanging="1416"/>
        <w:jc w:val="both"/>
        <w:rPr>
          <w:b/>
        </w:rPr>
      </w:pP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AOODGEFID/27530 del 12.07.2017 ha pubblicato le graduatorie definitive nazionali dei suddetti Progetti PON/FSE;</w:t>
      </w:r>
    </w:p>
    <w:p w:rsidR="007352BE" w:rsidRPr="00924FEB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AOODGEFID/28607</w:t>
      </w:r>
      <w:r w:rsidR="007352BE" w:rsidRPr="00924FEB">
        <w:t xml:space="preserve"> del 13.07.2017 ha autorizzato i suddetti Progetti PON/FSE per la Regione </w:t>
      </w:r>
      <w:r w:rsidRPr="00924FEB">
        <w:t>Campania</w:t>
      </w:r>
      <w:r w:rsidR="007352BE" w:rsidRPr="00924FEB">
        <w:t>;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AOODGEFID/3170</w:t>
      </w:r>
      <w:r w:rsidR="009C4C51" w:rsidRPr="00924FEB">
        <w:t>0</w:t>
      </w:r>
      <w:r w:rsidRPr="00924FEB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924FEB">
        <w:t>C</w:t>
      </w:r>
      <w:r w:rsidRPr="00924FEB">
        <w:t xml:space="preserve">A-2017- </w:t>
      </w:r>
      <w:r w:rsidR="008F4ACE">
        <w:t>454</w:t>
      </w:r>
      <w:r w:rsidRPr="00924FEB">
        <w:t xml:space="preserve">  pari ad € € </w:t>
      </w:r>
      <w:r w:rsidR="009C4C51" w:rsidRPr="00924FEB">
        <w:t>3</w:t>
      </w:r>
      <w:r w:rsidR="008F4ACE">
        <w:t>2</w:t>
      </w:r>
      <w:r w:rsidR="009C4C51" w:rsidRPr="00924FEB">
        <w:t>.</w:t>
      </w:r>
      <w:r w:rsidR="008F4ACE">
        <w:t>971</w:t>
      </w:r>
      <w:r w:rsidRPr="00924FEB">
        <w:t>,</w:t>
      </w:r>
      <w:r w:rsidR="008F4ACE">
        <w:t>5</w:t>
      </w:r>
      <w:r w:rsidRPr="00924FEB">
        <w:t xml:space="preserve">0, prevedendo  come termine di conclusione delle attività didattiche il  31 agosto 2018, ed entro il 31 dicembre 2018 la sua chiusura amministrativo-contabile; </w:t>
      </w:r>
    </w:p>
    <w:p w:rsidR="00655355" w:rsidRDefault="00655355" w:rsidP="00924FEB">
      <w:pPr>
        <w:spacing w:after="0" w:line="240" w:lineRule="auto"/>
        <w:ind w:left="1770"/>
        <w:jc w:val="both"/>
      </w:pPr>
    </w:p>
    <w:p w:rsidR="00895D35" w:rsidRPr="00895D35" w:rsidRDefault="00895D35" w:rsidP="00895D35">
      <w:pPr>
        <w:spacing w:after="0" w:line="240" w:lineRule="auto"/>
        <w:ind w:left="1416" w:hanging="1416"/>
        <w:jc w:val="both"/>
      </w:pPr>
      <w:r w:rsidRPr="00895D35">
        <w:rPr>
          <w:b/>
        </w:rPr>
        <w:t>Rilevata</w:t>
      </w:r>
      <w:r w:rsidRPr="00895D35">
        <w:tab/>
      </w:r>
      <w:r w:rsidR="00802844" w:rsidRPr="009F0160">
        <w:rPr>
          <w:sz w:val="21"/>
          <w:szCs w:val="21"/>
        </w:rPr>
        <w:t xml:space="preserve">la necessità </w:t>
      </w:r>
      <w:r w:rsidR="00802844">
        <w:rPr>
          <w:sz w:val="21"/>
          <w:szCs w:val="21"/>
        </w:rPr>
        <w:t xml:space="preserve"> di  individuare gli alunni destinatari </w:t>
      </w:r>
      <w:r w:rsidRPr="00895D35">
        <w:t xml:space="preserve">; </w:t>
      </w:r>
    </w:p>
    <w:p w:rsid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</w:p>
    <w:p w:rsidR="00655355" w:rsidRP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  <w:r w:rsidRPr="00655355">
        <w:rPr>
          <w:rFonts w:ascii="Cambria" w:eastAsia="Times New Roman" w:hAnsi="Cambria"/>
          <w:b/>
          <w:bCs/>
          <w:iCs/>
          <w:lang/>
        </w:rPr>
        <w:t>D I S P O N E</w:t>
      </w:r>
    </w:p>
    <w:p w:rsidR="00655355" w:rsidRPr="00655355" w:rsidRDefault="00655355" w:rsidP="00655355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655355" w:rsidRPr="00872EE4" w:rsidRDefault="00802844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MS Mincho"/>
          <w:bCs/>
          <w:szCs w:val="24"/>
        </w:rPr>
        <w:t xml:space="preserve">L’avvio della procedura </w:t>
      </w:r>
      <w:r w:rsidR="00C66AE9">
        <w:rPr>
          <w:rFonts w:eastAsia="MS Mincho"/>
          <w:bCs/>
          <w:szCs w:val="24"/>
        </w:rPr>
        <w:t xml:space="preserve">di reclutamento  degli alunni </w:t>
      </w:r>
      <w:r>
        <w:rPr>
          <w:rFonts w:eastAsia="MS Mincho"/>
          <w:bCs/>
          <w:szCs w:val="24"/>
        </w:rPr>
        <w:t xml:space="preserve">beneficiari dell’intervento,  di cui all’avviso </w:t>
      </w:r>
      <w:r w:rsidRPr="0082272F">
        <w:rPr>
          <w:rFonts w:eastAsia="MS Mincho"/>
          <w:bCs/>
          <w:szCs w:val="24"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82272F">
        <w:t xml:space="preserve"> </w:t>
      </w:r>
      <w:r w:rsidR="00655355" w:rsidRPr="00872EE4">
        <w:rPr>
          <w:rFonts w:eastAsia="Times New Roman"/>
          <w:lang w:eastAsia="it-IT"/>
        </w:rPr>
        <w:t xml:space="preserve"> </w:t>
      </w:r>
      <w:r w:rsidR="00655355" w:rsidRPr="00872EE4">
        <w:rPr>
          <w:rFonts w:eastAsia="MS Mincho"/>
          <w:bCs/>
          <w:lang w:eastAsia="it-IT"/>
        </w:rPr>
        <w:t xml:space="preserve">codice progetto: </w:t>
      </w:r>
      <w:r w:rsidR="00F01042" w:rsidRPr="00872EE4">
        <w:t>10.1.1A-FSEPON-CA-2017-</w:t>
      </w:r>
      <w:r w:rsidR="008F4ACE">
        <w:t>454</w:t>
      </w:r>
      <w:r w:rsidR="00655355" w:rsidRPr="00872EE4">
        <w:rPr>
          <w:rFonts w:eastAsia="MS Mincho"/>
          <w:bCs/>
          <w:lang w:eastAsia="it-IT"/>
        </w:rPr>
        <w:t>.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>IL DIRIGENTE SCOLASTICO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 xml:space="preserve">     (Prof.</w:t>
      </w:r>
      <w:r w:rsidRPr="00872EE4">
        <w:t xml:space="preserve"> </w:t>
      </w:r>
      <w:r w:rsidRPr="00872EE4">
        <w:rPr>
          <w:b/>
        </w:rPr>
        <w:t>Giovanni Battista Abbate</w:t>
      </w:r>
      <w:r w:rsidRPr="00872EE4">
        <w:t xml:space="preserve">  </w:t>
      </w:r>
      <w:r w:rsidRPr="00872EE4">
        <w:rPr>
          <w:b/>
        </w:rPr>
        <w:t>)</w:t>
      </w:r>
    </w:p>
    <w:p w:rsidR="00655355" w:rsidRPr="00872EE4" w:rsidRDefault="00F01042" w:rsidP="00F01042">
      <w:pPr>
        <w:jc w:val="right"/>
      </w:pPr>
      <w:r w:rsidRPr="00872EE4">
        <w:t xml:space="preserve">                                                                                                                Documento informatico firmato                                                                                                                    </w:t>
      </w:r>
      <w:r w:rsidRPr="00872EE4">
        <w:tab/>
      </w:r>
      <w:r w:rsidRPr="00872EE4">
        <w:tab/>
        <w:t xml:space="preserve">    digitalmente ai sensi del D.Lgs n. 82/2005</w:t>
      </w:r>
      <w:bookmarkEnd w:id="0"/>
    </w:p>
    <w:sectPr w:rsidR="00655355" w:rsidRPr="00872EE4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26" w:rsidRDefault="00581126" w:rsidP="00783EB8">
      <w:pPr>
        <w:spacing w:after="0" w:line="240" w:lineRule="auto"/>
      </w:pPr>
      <w:r>
        <w:separator/>
      </w:r>
    </w:p>
  </w:endnote>
  <w:endnote w:type="continuationSeparator" w:id="1">
    <w:p w:rsidR="00581126" w:rsidRDefault="00581126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153C15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26" w:rsidRDefault="00581126" w:rsidP="00783EB8">
      <w:pPr>
        <w:spacing w:after="0" w:line="240" w:lineRule="auto"/>
      </w:pPr>
      <w:r>
        <w:separator/>
      </w:r>
    </w:p>
  </w:footnote>
  <w:footnote w:type="continuationSeparator" w:id="1">
    <w:p w:rsidR="00581126" w:rsidRDefault="00581126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153C15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53C15"/>
    <w:rsid w:val="00182193"/>
    <w:rsid w:val="0024322D"/>
    <w:rsid w:val="002633D5"/>
    <w:rsid w:val="002731B0"/>
    <w:rsid w:val="002B699A"/>
    <w:rsid w:val="002E191E"/>
    <w:rsid w:val="002F4DD5"/>
    <w:rsid w:val="00304EA1"/>
    <w:rsid w:val="00325472"/>
    <w:rsid w:val="003B287E"/>
    <w:rsid w:val="003D24FC"/>
    <w:rsid w:val="003E6919"/>
    <w:rsid w:val="003F2AB3"/>
    <w:rsid w:val="00420EA8"/>
    <w:rsid w:val="00453FF0"/>
    <w:rsid w:val="00455BB1"/>
    <w:rsid w:val="00465B29"/>
    <w:rsid w:val="00472B07"/>
    <w:rsid w:val="004A79F6"/>
    <w:rsid w:val="00522EC4"/>
    <w:rsid w:val="00547481"/>
    <w:rsid w:val="005611BD"/>
    <w:rsid w:val="00581126"/>
    <w:rsid w:val="00584727"/>
    <w:rsid w:val="005A171C"/>
    <w:rsid w:val="005A758B"/>
    <w:rsid w:val="005B0522"/>
    <w:rsid w:val="005C124E"/>
    <w:rsid w:val="005C2D62"/>
    <w:rsid w:val="005D3BDA"/>
    <w:rsid w:val="006011EB"/>
    <w:rsid w:val="006246D3"/>
    <w:rsid w:val="00655355"/>
    <w:rsid w:val="006607D3"/>
    <w:rsid w:val="00682497"/>
    <w:rsid w:val="006C6882"/>
    <w:rsid w:val="006F2EDE"/>
    <w:rsid w:val="006F60B8"/>
    <w:rsid w:val="006F710C"/>
    <w:rsid w:val="007352BE"/>
    <w:rsid w:val="00751F8C"/>
    <w:rsid w:val="00783EB8"/>
    <w:rsid w:val="00802844"/>
    <w:rsid w:val="008076C2"/>
    <w:rsid w:val="008161E7"/>
    <w:rsid w:val="008522B1"/>
    <w:rsid w:val="00860D47"/>
    <w:rsid w:val="00861985"/>
    <w:rsid w:val="0087077F"/>
    <w:rsid w:val="00872EE4"/>
    <w:rsid w:val="00895D35"/>
    <w:rsid w:val="008E03BB"/>
    <w:rsid w:val="008F16B0"/>
    <w:rsid w:val="008F4ACE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85CC5"/>
    <w:rsid w:val="00B06927"/>
    <w:rsid w:val="00B22F71"/>
    <w:rsid w:val="00B608EE"/>
    <w:rsid w:val="00B8553B"/>
    <w:rsid w:val="00BB026D"/>
    <w:rsid w:val="00BB17EB"/>
    <w:rsid w:val="00BE3352"/>
    <w:rsid w:val="00C20FC0"/>
    <w:rsid w:val="00C350EF"/>
    <w:rsid w:val="00C40D92"/>
    <w:rsid w:val="00C42F1A"/>
    <w:rsid w:val="00C43BA3"/>
    <w:rsid w:val="00C66AE9"/>
    <w:rsid w:val="00CC62A0"/>
    <w:rsid w:val="00CE5348"/>
    <w:rsid w:val="00CF1635"/>
    <w:rsid w:val="00D15BC4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A30A5"/>
    <w:rsid w:val="00F01042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2AA2-85EF-4701-8F8C-E877424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2018-01-12T06:24:00Z</dcterms:created>
  <dcterms:modified xsi:type="dcterms:W3CDTF">2018-01-12T06:24:00Z</dcterms:modified>
</cp:coreProperties>
</file>